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3" w:rsidRDefault="000C16D3">
      <w:pPr>
        <w:spacing w:line="200" w:lineRule="exact"/>
        <w:rPr>
          <w:sz w:val="24"/>
          <w:szCs w:val="24"/>
        </w:rPr>
      </w:pPr>
    </w:p>
    <w:p w:rsidR="000C16D3" w:rsidRDefault="000C16D3">
      <w:pPr>
        <w:spacing w:line="330" w:lineRule="exact"/>
        <w:rPr>
          <w:sz w:val="24"/>
          <w:szCs w:val="24"/>
        </w:rPr>
      </w:pPr>
    </w:p>
    <w:p w:rsidR="000C16D3" w:rsidRDefault="008821C2" w:rsidP="008821C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0C16D3" w:rsidRDefault="008821C2" w:rsidP="008821C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МОУ </w:t>
      </w:r>
      <w:bookmarkStart w:id="0" w:name="_GoBack"/>
      <w:bookmarkEnd w:id="0"/>
      <w:r>
        <w:rPr>
          <w:rFonts w:eastAsia="Times New Roman"/>
          <w:sz w:val="24"/>
          <w:szCs w:val="24"/>
        </w:rPr>
        <w:t>«СОШ №32</w:t>
      </w:r>
      <w:r>
        <w:rPr>
          <w:rFonts w:eastAsia="Times New Roman"/>
          <w:sz w:val="24"/>
          <w:szCs w:val="24"/>
        </w:rPr>
        <w:t>»</w:t>
      </w:r>
    </w:p>
    <w:p w:rsidR="000C16D3" w:rsidRDefault="008821C2">
      <w:pPr>
        <w:ind w:left="73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06.12.2018г. №01-06/71</w:t>
      </w:r>
    </w:p>
    <w:p w:rsidR="000C16D3" w:rsidRDefault="000C16D3">
      <w:pPr>
        <w:spacing w:line="281" w:lineRule="exact"/>
        <w:rPr>
          <w:sz w:val="24"/>
          <w:szCs w:val="24"/>
        </w:rPr>
      </w:pPr>
    </w:p>
    <w:p w:rsidR="000C16D3" w:rsidRDefault="008821C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0C16D3" w:rsidRDefault="000C16D3">
      <w:pPr>
        <w:spacing w:line="1" w:lineRule="exact"/>
        <w:rPr>
          <w:sz w:val="24"/>
          <w:szCs w:val="24"/>
        </w:rPr>
      </w:pPr>
    </w:p>
    <w:p w:rsidR="000C16D3" w:rsidRDefault="008821C2">
      <w:pPr>
        <w:numPr>
          <w:ilvl w:val="3"/>
          <w:numId w:val="1"/>
        </w:numPr>
        <w:tabs>
          <w:tab w:val="left" w:pos="1787"/>
        </w:tabs>
        <w:ind w:left="1787" w:hanging="2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предотвращении и урегулировании конфликта интересов</w:t>
      </w:r>
    </w:p>
    <w:p w:rsidR="000C16D3" w:rsidRDefault="000C16D3">
      <w:pPr>
        <w:spacing w:line="281" w:lineRule="exact"/>
        <w:rPr>
          <w:rFonts w:eastAsia="Times New Roman"/>
          <w:b/>
          <w:bCs/>
          <w:sz w:val="26"/>
          <w:szCs w:val="26"/>
        </w:rPr>
      </w:pPr>
    </w:p>
    <w:p w:rsidR="000C16D3" w:rsidRDefault="008821C2">
      <w:pPr>
        <w:numPr>
          <w:ilvl w:val="0"/>
          <w:numId w:val="1"/>
        </w:numPr>
        <w:tabs>
          <w:tab w:val="left" w:pos="567"/>
        </w:tabs>
        <w:spacing w:line="237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предотвращении и урегулировании конфликта интересов, разработано в целях реализации Федерального закона от 25 </w:t>
      </w:r>
      <w:r>
        <w:rPr>
          <w:rFonts w:eastAsia="Times New Roman"/>
          <w:sz w:val="24"/>
          <w:szCs w:val="24"/>
        </w:rPr>
        <w:t>декабря 2008 г. № 273-ФЗ «О противодействии коррупции»,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1"/>
        </w:numPr>
        <w:tabs>
          <w:tab w:val="left" w:pos="627"/>
        </w:tabs>
        <w:spacing w:line="237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конфликтом интересов в настоящем Положении понимается ситуация, при</w:t>
      </w:r>
      <w:r>
        <w:rPr>
          <w:rFonts w:eastAsia="Times New Roman"/>
          <w:sz w:val="24"/>
          <w:szCs w:val="24"/>
        </w:rPr>
        <w:t xml:space="preserve"> которой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должностных обязанностей.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spacing w:line="238" w:lineRule="auto"/>
        <w:ind w:left="56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личной заинтересованностью в настоящем Положении понимается </w:t>
      </w:r>
      <w:r>
        <w:rPr>
          <w:rFonts w:eastAsia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</w:t>
      </w:r>
      <w:r>
        <w:rPr>
          <w:rFonts w:eastAsia="Times New Roman"/>
          <w:sz w:val="24"/>
          <w:szCs w:val="24"/>
        </w:rPr>
        <w:t>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1"/>
          <w:numId w:val="1"/>
        </w:numPr>
        <w:tabs>
          <w:tab w:val="left" w:pos="812"/>
        </w:tabs>
        <w:spacing w:line="234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которыми работник учреждения, состоящим с ним в близком родстве или свойстве, </w:t>
      </w:r>
      <w:r>
        <w:rPr>
          <w:rFonts w:eastAsia="Times New Roman"/>
          <w:sz w:val="24"/>
          <w:szCs w:val="24"/>
        </w:rPr>
        <w:t>связаны имущественными, корпоративными или иными близкими отношениями.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1"/>
        </w:numPr>
        <w:tabs>
          <w:tab w:val="left" w:pos="567"/>
        </w:tabs>
        <w:spacing w:line="234" w:lineRule="auto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1"/>
        </w:numPr>
        <w:tabs>
          <w:tab w:val="left" w:pos="567"/>
        </w:tabs>
        <w:spacing w:line="238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возникновения у работника учреждения личной з</w:t>
      </w:r>
      <w:r>
        <w:rPr>
          <w:rFonts w:eastAsia="Times New Roman"/>
          <w:sz w:val="24"/>
          <w:szCs w:val="24"/>
        </w:rPr>
        <w:t>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известно, а в случае отсутствия работника учреждения по какой-либ</w:t>
      </w:r>
      <w:r>
        <w:rPr>
          <w:rFonts w:eastAsia="Times New Roman"/>
          <w:sz w:val="24"/>
          <w:szCs w:val="24"/>
        </w:rPr>
        <w:t>о причине на рабочем месте - при первой возможности, уведомить руководителя учреждения (в случаях его отсутствия – лицо, исполняющее его обязанности).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spacing w:line="237" w:lineRule="auto"/>
        <w:ind w:left="56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представляет директору уведомление о возникновении личной заинтересованности при исполнении дол</w:t>
      </w:r>
      <w:r>
        <w:rPr>
          <w:rFonts w:eastAsia="Times New Roman"/>
          <w:sz w:val="24"/>
          <w:szCs w:val="24"/>
        </w:rPr>
        <w:t>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1"/>
        </w:numPr>
        <w:tabs>
          <w:tab w:val="left" w:pos="1671"/>
        </w:tabs>
        <w:spacing w:line="237" w:lineRule="auto"/>
        <w:ind w:left="567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уведомлению работником учреждения могут прилагаться дополнительные материалы, подтверждающие фак</w:t>
      </w:r>
      <w:r>
        <w:rPr>
          <w:rFonts w:eastAsia="Times New Roman"/>
          <w:sz w:val="24"/>
          <w:szCs w:val="24"/>
        </w:rPr>
        <w:t>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C16D3" w:rsidRDefault="000C16D3">
      <w:pPr>
        <w:spacing w:line="17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1"/>
        </w:numPr>
        <w:tabs>
          <w:tab w:val="left" w:pos="567"/>
        </w:tabs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день подачи уведомление регистрируется делопроизводителем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вед</w:t>
      </w:r>
      <w:r>
        <w:rPr>
          <w:rFonts w:eastAsia="Times New Roman"/>
          <w:sz w:val="24"/>
          <w:szCs w:val="24"/>
        </w:rPr>
        <w:t>ется по форме согласно приложению 2 к настоящему Положению.</w:t>
      </w:r>
    </w:p>
    <w:p w:rsidR="000C16D3" w:rsidRDefault="000C16D3">
      <w:pPr>
        <w:spacing w:line="16" w:lineRule="exact"/>
        <w:rPr>
          <w:rFonts w:eastAsia="Times New Roman"/>
          <w:sz w:val="24"/>
          <w:szCs w:val="24"/>
        </w:rPr>
      </w:pPr>
    </w:p>
    <w:p w:rsidR="000C16D3" w:rsidRDefault="008821C2">
      <w:pPr>
        <w:spacing w:line="234" w:lineRule="auto"/>
        <w:ind w:left="567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должен быть прошнурован и пронумерован. Запись о количестве листов должна быть заверена на последней странице подписью руководителя и скреплена печатью.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1"/>
        </w:numPr>
        <w:tabs>
          <w:tab w:val="left" w:pos="567"/>
        </w:tabs>
        <w:spacing w:line="234" w:lineRule="auto"/>
        <w:ind w:left="56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и материалы к нему, ук</w:t>
      </w:r>
      <w:r>
        <w:rPr>
          <w:rFonts w:eastAsia="Times New Roman"/>
          <w:sz w:val="24"/>
          <w:szCs w:val="24"/>
        </w:rPr>
        <w:t>азанные в пункте 4 настоящего Положения, подлежат рассмотрению директором.</w:t>
      </w:r>
    </w:p>
    <w:p w:rsidR="000C16D3" w:rsidRDefault="000C16D3">
      <w:pPr>
        <w:sectPr w:rsidR="000C16D3">
          <w:pgSz w:w="11900" w:h="16838"/>
          <w:pgMar w:top="1440" w:right="566" w:bottom="1012" w:left="1133" w:header="0" w:footer="0" w:gutter="0"/>
          <w:cols w:space="720" w:equalWidth="0">
            <w:col w:w="10207"/>
          </w:cols>
        </w:sectPr>
      </w:pPr>
    </w:p>
    <w:p w:rsidR="000C16D3" w:rsidRDefault="000C16D3">
      <w:pPr>
        <w:spacing w:line="267" w:lineRule="exact"/>
        <w:rPr>
          <w:sz w:val="20"/>
          <w:szCs w:val="20"/>
        </w:rPr>
      </w:pPr>
    </w:p>
    <w:p w:rsidR="000C16D3" w:rsidRDefault="008821C2">
      <w:pPr>
        <w:spacing w:line="236" w:lineRule="auto"/>
        <w:ind w:left="56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рассмотрения уведомления и материалов к нему, указанных в пункте 4 настоящего Положения в течение 5 рабочих дней со дня их поступления подготав</w:t>
      </w:r>
      <w:r>
        <w:rPr>
          <w:rFonts w:eastAsia="Times New Roman"/>
          <w:sz w:val="24"/>
          <w:szCs w:val="24"/>
        </w:rPr>
        <w:t>ливается мотивированное заключение.</w:t>
      </w:r>
    </w:p>
    <w:p w:rsidR="000C16D3" w:rsidRDefault="000C16D3">
      <w:pPr>
        <w:spacing w:line="14" w:lineRule="exact"/>
        <w:rPr>
          <w:sz w:val="20"/>
          <w:szCs w:val="20"/>
        </w:rPr>
      </w:pPr>
    </w:p>
    <w:p w:rsidR="000C16D3" w:rsidRDefault="008821C2">
      <w:pPr>
        <w:spacing w:line="237" w:lineRule="auto"/>
        <w:ind w:left="56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рассмотрении уведомления и материалов к нему, указанных в пункте 4 настоящего Положения, директор имеет право проводить собеседование с работником учреждения, предоставившим уведомление, получать от него письменные </w:t>
      </w:r>
      <w:r>
        <w:rPr>
          <w:rFonts w:eastAsia="Times New Roman"/>
          <w:sz w:val="24"/>
          <w:szCs w:val="24"/>
        </w:rPr>
        <w:t>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0C16D3" w:rsidRDefault="000C16D3">
      <w:pPr>
        <w:spacing w:line="17" w:lineRule="exact"/>
        <w:rPr>
          <w:sz w:val="20"/>
          <w:szCs w:val="20"/>
        </w:rPr>
      </w:pPr>
    </w:p>
    <w:p w:rsidR="000C16D3" w:rsidRDefault="008821C2">
      <w:pPr>
        <w:spacing w:line="234" w:lineRule="auto"/>
        <w:ind w:left="567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направления запросов в государственные органы, органы местного самоуправления и заинтересованные организ</w:t>
      </w:r>
      <w:r>
        <w:rPr>
          <w:rFonts w:eastAsia="Times New Roman"/>
          <w:sz w:val="24"/>
          <w:szCs w:val="24"/>
        </w:rPr>
        <w:t>ации мотивированное заключение, уведомление</w:t>
      </w:r>
    </w:p>
    <w:p w:rsidR="000C16D3" w:rsidRDefault="000C16D3">
      <w:pPr>
        <w:spacing w:line="13" w:lineRule="exact"/>
        <w:rPr>
          <w:sz w:val="20"/>
          <w:szCs w:val="20"/>
        </w:rPr>
      </w:pPr>
    </w:p>
    <w:p w:rsidR="000C16D3" w:rsidRDefault="008821C2">
      <w:pPr>
        <w:numPr>
          <w:ilvl w:val="1"/>
          <w:numId w:val="2"/>
        </w:numPr>
        <w:tabs>
          <w:tab w:val="left" w:pos="831"/>
        </w:tabs>
        <w:spacing w:line="23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к нему, указанные в пункте 4 настоящего Положения рассматриваются в течение 45 дней со дня поступления уведомления и материалов к нему, указанных в пункте 4 настоящего Положения.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2"/>
        </w:numPr>
        <w:tabs>
          <w:tab w:val="left" w:pos="567"/>
        </w:tabs>
        <w:spacing w:line="237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Директор,</w:t>
      </w:r>
      <w:r>
        <w:rPr>
          <w:rFonts w:eastAsia="Times New Roman"/>
          <w:sz w:val="24"/>
          <w:szCs w:val="24"/>
        </w:rPr>
        <w:t xml:space="preserve"> по истечению сроков, указанных в пункте 6, со дня поступления к нему уведомления и материалов к нему, указанных в пункте 4 настоящего Положения, рассматривает их и по результатам их рассмотрения принимает одно из следующих решений: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28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при испо</w:t>
      </w:r>
      <w:r>
        <w:rPr>
          <w:rFonts w:eastAsia="Times New Roman"/>
          <w:sz w:val="24"/>
          <w:szCs w:val="24"/>
        </w:rPr>
        <w:t>лнении должностных обязанностей работником учреждения, представившим уведомление, конфликт интересов отсутствует;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347"/>
        </w:tabs>
        <w:spacing w:line="236" w:lineRule="auto"/>
        <w:ind w:left="128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при исполнении должностных обязанностей работником учреждения, представившим уведомление, личная заинтересованность приводит ил</w:t>
      </w:r>
      <w:r>
        <w:rPr>
          <w:rFonts w:eastAsia="Times New Roman"/>
          <w:sz w:val="24"/>
          <w:szCs w:val="24"/>
        </w:rPr>
        <w:t>и может привести к конфликту интересов;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28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работником учреждения, представившим уведомление, не соблюдались требования об урегулировании конфликта интересов.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2"/>
        </w:numPr>
        <w:tabs>
          <w:tab w:val="left" w:pos="567"/>
        </w:tabs>
        <w:spacing w:line="235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принятии решения, предусмотренного подпунктом 2 пункта 7 настоящего Положени</w:t>
      </w:r>
      <w:r>
        <w:rPr>
          <w:rFonts w:eastAsia="Times New Roman"/>
          <w:sz w:val="24"/>
          <w:szCs w:val="24"/>
        </w:rPr>
        <w:t>я, директор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28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ограничение доступа работника учреждения к конкретной информации, которая может затрагивать ли</w:t>
      </w:r>
      <w:r>
        <w:rPr>
          <w:rFonts w:eastAsia="Times New Roman"/>
          <w:sz w:val="24"/>
          <w:szCs w:val="24"/>
        </w:rPr>
        <w:t>чные интересы работника;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347"/>
        </w:tabs>
        <w:spacing w:line="236" w:lineRule="auto"/>
        <w:ind w:left="128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16D3" w:rsidRDefault="000C16D3">
      <w:pPr>
        <w:spacing w:line="1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347"/>
        </w:tabs>
        <w:ind w:left="1347" w:hanging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пересмотр и изменение функциональных обязанностей работника администрации;</w:t>
      </w:r>
    </w:p>
    <w:p w:rsidR="000C16D3" w:rsidRDefault="000C16D3">
      <w:pPr>
        <w:spacing w:line="12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28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отстранение работника учреждения от исполнения должностных обязанностей, если его личные интересы входят в противоречие с этими обязанностями;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28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работника учреждения на долж</w:t>
      </w:r>
      <w:r>
        <w:rPr>
          <w:rFonts w:eastAsia="Times New Roman"/>
          <w:sz w:val="24"/>
          <w:szCs w:val="24"/>
        </w:rPr>
        <w:t>ность, предусматривающую выполнение функциональных обязанностей, не связанных с конфликтом интересов;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34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работником учреждения принадлежащего ему имущества, являющегося основой возникновения конфликта интересов, в доверительное управлении;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2"/>
          <w:numId w:val="2"/>
        </w:numPr>
        <w:tabs>
          <w:tab w:val="left" w:pos="1347"/>
        </w:tabs>
        <w:spacing w:line="234" w:lineRule="auto"/>
        <w:ind w:left="1287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</w:t>
      </w:r>
      <w:r>
        <w:rPr>
          <w:rFonts w:eastAsia="Times New Roman"/>
          <w:sz w:val="24"/>
          <w:szCs w:val="24"/>
        </w:rPr>
        <w:t>ботника учреждения от выгоды, явившей причиной возникновения конфликта интересов.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2"/>
        </w:numPr>
        <w:tabs>
          <w:tab w:val="left" w:pos="567"/>
        </w:tabs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принятии решения, предусмотренного подпунктом 3 пункта 7 настоящего Положения,</w:t>
      </w:r>
      <w:r>
        <w:rPr>
          <w:rFonts w:eastAsia="Times New Roman"/>
          <w:sz w:val="24"/>
          <w:szCs w:val="24"/>
        </w:rPr>
        <w:t xml:space="preserve"> руководителем рассматривается вопрос о применении к работнику учреждения дисциплинарных взысканий, предусмотренных Трудовым кодексом Российской Федерации.</w:t>
      </w:r>
    </w:p>
    <w:p w:rsidR="000C16D3" w:rsidRDefault="000C16D3">
      <w:pPr>
        <w:spacing w:line="13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2"/>
        </w:numPr>
        <w:tabs>
          <w:tab w:val="left" w:pos="627"/>
        </w:tabs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принятом руководителем решении, указанном в пункте 7 настоящего Положения, работник учреждения, п</w:t>
      </w:r>
      <w:r>
        <w:rPr>
          <w:rFonts w:eastAsia="Times New Roman"/>
          <w:sz w:val="24"/>
          <w:szCs w:val="24"/>
        </w:rPr>
        <w:t>редставивший уведомление, письменно уведомляется в течение 3 рабочих дней со дня принятия решения руководителем.</w:t>
      </w:r>
    </w:p>
    <w:p w:rsidR="000C16D3" w:rsidRDefault="000C16D3">
      <w:pPr>
        <w:spacing w:line="14" w:lineRule="exact"/>
        <w:rPr>
          <w:rFonts w:eastAsia="Times New Roman"/>
          <w:sz w:val="24"/>
          <w:szCs w:val="24"/>
        </w:rPr>
      </w:pPr>
    </w:p>
    <w:p w:rsidR="000C16D3" w:rsidRDefault="008821C2">
      <w:pPr>
        <w:numPr>
          <w:ilvl w:val="0"/>
          <w:numId w:val="2"/>
        </w:numPr>
        <w:tabs>
          <w:tab w:val="left" w:pos="567"/>
        </w:tabs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разрешения конфликта интересов, указанные в пункте 8 настоящего Положения, не являются исчерпывающими.</w:t>
      </w:r>
      <w:r>
        <w:rPr>
          <w:rFonts w:eastAsia="Times New Roman"/>
          <w:sz w:val="24"/>
          <w:szCs w:val="24"/>
        </w:rPr>
        <w:t xml:space="preserve"> В каждом конкретном случае между руководителем и работником учреждения, раскрывшим сведения о конфликте интересов, могут быть найдены</w:t>
      </w:r>
    </w:p>
    <w:p w:rsidR="000C16D3" w:rsidRDefault="000C16D3">
      <w:pPr>
        <w:sectPr w:rsidR="000C16D3">
          <w:pgSz w:w="11900" w:h="16838"/>
          <w:pgMar w:top="1440" w:right="566" w:bottom="782" w:left="1133" w:header="0" w:footer="0" w:gutter="0"/>
          <w:cols w:space="720" w:equalWidth="0">
            <w:col w:w="10207"/>
          </w:cols>
        </w:sectPr>
      </w:pPr>
    </w:p>
    <w:p w:rsidR="000C16D3" w:rsidRDefault="000C16D3">
      <w:pPr>
        <w:spacing w:line="267" w:lineRule="exact"/>
        <w:rPr>
          <w:sz w:val="20"/>
          <w:szCs w:val="20"/>
        </w:rPr>
      </w:pPr>
    </w:p>
    <w:p w:rsidR="000C16D3" w:rsidRDefault="008821C2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 формы его урегулирования, предусмотренные законодательством Российской Федерации.</w:t>
      </w:r>
    </w:p>
    <w:p w:rsidR="000C16D3" w:rsidRDefault="000C16D3">
      <w:pPr>
        <w:spacing w:line="14" w:lineRule="exact"/>
        <w:rPr>
          <w:sz w:val="20"/>
          <w:szCs w:val="20"/>
        </w:rPr>
      </w:pPr>
    </w:p>
    <w:p w:rsidR="000C16D3" w:rsidRDefault="008821C2">
      <w:pPr>
        <w:numPr>
          <w:ilvl w:val="0"/>
          <w:numId w:val="3"/>
        </w:numPr>
        <w:tabs>
          <w:tab w:val="left" w:pos="567"/>
        </w:tabs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Работники </w:t>
      </w:r>
      <w:r>
        <w:rPr>
          <w:rFonts w:eastAsia="Times New Roman"/>
          <w:sz w:val="24"/>
          <w:szCs w:val="24"/>
        </w:rPr>
        <w:t>учреждения,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0C16D3" w:rsidRDefault="000C16D3">
      <w:pPr>
        <w:sectPr w:rsidR="000C16D3">
          <w:pgSz w:w="11900" w:h="16838"/>
          <w:pgMar w:top="1440" w:right="566" w:bottom="1440" w:left="1133" w:header="0" w:footer="0" w:gutter="0"/>
          <w:cols w:space="720" w:equalWidth="0">
            <w:col w:w="10207"/>
          </w:cols>
        </w:sectPr>
      </w:pPr>
    </w:p>
    <w:p w:rsidR="000C16D3" w:rsidRDefault="000C16D3">
      <w:pPr>
        <w:spacing w:line="254" w:lineRule="exact"/>
        <w:rPr>
          <w:sz w:val="20"/>
          <w:szCs w:val="20"/>
        </w:rPr>
      </w:pPr>
    </w:p>
    <w:p w:rsidR="000C16D3" w:rsidRDefault="008821C2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 1</w:t>
      </w:r>
    </w:p>
    <w:p w:rsidR="000C16D3" w:rsidRDefault="008821C2">
      <w:pPr>
        <w:jc w:val="right"/>
        <w:rPr>
          <w:sz w:val="20"/>
          <w:szCs w:val="20"/>
        </w:rPr>
      </w:pPr>
      <w:r>
        <w:rPr>
          <w:rFonts w:eastAsia="Times New Roman"/>
        </w:rPr>
        <w:t>к Положению</w:t>
      </w:r>
    </w:p>
    <w:p w:rsidR="000C16D3" w:rsidRDefault="008821C2">
      <w:pPr>
        <w:jc w:val="right"/>
        <w:rPr>
          <w:sz w:val="20"/>
          <w:szCs w:val="20"/>
        </w:rPr>
      </w:pPr>
      <w:r>
        <w:rPr>
          <w:rFonts w:eastAsia="Times New Roman"/>
        </w:rPr>
        <w:t>о предотвращении и урегулировании</w:t>
      </w:r>
      <w:r>
        <w:rPr>
          <w:rFonts w:eastAsia="Times New Roman"/>
        </w:rPr>
        <w:t xml:space="preserve"> конфликта интересов</w:t>
      </w: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317" w:lineRule="exact"/>
        <w:rPr>
          <w:sz w:val="20"/>
          <w:szCs w:val="20"/>
        </w:rPr>
      </w:pPr>
    </w:p>
    <w:p w:rsidR="000C16D3" w:rsidRDefault="008821C2">
      <w:pPr>
        <w:ind w:left="7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Директору МОУ «СОШ №32</w:t>
      </w:r>
      <w:r>
        <w:rPr>
          <w:rFonts w:eastAsia="Times New Roman"/>
          <w:sz w:val="23"/>
          <w:szCs w:val="23"/>
        </w:rPr>
        <w:t>»</w:t>
      </w:r>
    </w:p>
    <w:p w:rsidR="000C16D3" w:rsidRDefault="000C16D3">
      <w:pPr>
        <w:spacing w:line="12" w:lineRule="exact"/>
        <w:rPr>
          <w:sz w:val="20"/>
          <w:szCs w:val="20"/>
        </w:rPr>
      </w:pPr>
    </w:p>
    <w:p w:rsidR="000C16D3" w:rsidRDefault="008821C2">
      <w:pPr>
        <w:ind w:left="5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___________________________________</w:t>
      </w:r>
    </w:p>
    <w:p w:rsidR="000C16D3" w:rsidRDefault="008821C2">
      <w:pPr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0C16D3" w:rsidRDefault="000C16D3">
      <w:pPr>
        <w:spacing w:line="95" w:lineRule="exact"/>
        <w:rPr>
          <w:sz w:val="20"/>
          <w:szCs w:val="20"/>
        </w:rPr>
      </w:pPr>
    </w:p>
    <w:p w:rsidR="000C16D3" w:rsidRDefault="008821C2">
      <w:pPr>
        <w:ind w:left="6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отчество, занимаемая должность)</w:t>
      </w: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349" w:lineRule="exact"/>
        <w:rPr>
          <w:sz w:val="20"/>
          <w:szCs w:val="20"/>
        </w:rPr>
      </w:pPr>
    </w:p>
    <w:p w:rsidR="000C16D3" w:rsidRDefault="008821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0C16D3" w:rsidRDefault="000C16D3">
      <w:pPr>
        <w:spacing w:line="12" w:lineRule="exact"/>
        <w:rPr>
          <w:sz w:val="20"/>
          <w:szCs w:val="20"/>
        </w:rPr>
      </w:pPr>
    </w:p>
    <w:p w:rsidR="000C16D3" w:rsidRDefault="008821C2">
      <w:pPr>
        <w:numPr>
          <w:ilvl w:val="0"/>
          <w:numId w:val="4"/>
        </w:numPr>
        <w:tabs>
          <w:tab w:val="left" w:pos="2092"/>
        </w:tabs>
        <w:spacing w:line="236" w:lineRule="auto"/>
        <w:ind w:left="2140" w:right="19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>
        <w:rPr>
          <w:rFonts w:eastAsia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366" w:lineRule="exact"/>
        <w:rPr>
          <w:sz w:val="20"/>
          <w:szCs w:val="20"/>
        </w:rPr>
      </w:pPr>
    </w:p>
    <w:p w:rsidR="000C16D3" w:rsidRDefault="008821C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C16D3" w:rsidRDefault="000C16D3">
      <w:pPr>
        <w:spacing w:line="2" w:lineRule="exact"/>
        <w:rPr>
          <w:sz w:val="20"/>
          <w:szCs w:val="20"/>
        </w:rPr>
      </w:pPr>
    </w:p>
    <w:p w:rsidR="000C16D3" w:rsidRDefault="008821C2">
      <w:pPr>
        <w:tabs>
          <w:tab w:val="left" w:pos="2160"/>
          <w:tab w:val="left" w:pos="3720"/>
          <w:tab w:val="left" w:pos="5200"/>
          <w:tab w:val="left" w:pos="7020"/>
          <w:tab w:val="left" w:pos="80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</w:t>
      </w:r>
      <w:r>
        <w:rPr>
          <w:rFonts w:eastAsia="Times New Roman"/>
          <w:sz w:val="24"/>
          <w:szCs w:val="24"/>
        </w:rPr>
        <w:t>тоятельства,</w:t>
      </w:r>
      <w:r>
        <w:rPr>
          <w:rFonts w:eastAsia="Times New Roman"/>
          <w:sz w:val="24"/>
          <w:szCs w:val="24"/>
        </w:rPr>
        <w:tab/>
        <w:t>являющиеся</w:t>
      </w:r>
      <w:r>
        <w:rPr>
          <w:rFonts w:eastAsia="Times New Roman"/>
          <w:sz w:val="24"/>
          <w:szCs w:val="24"/>
        </w:rPr>
        <w:tab/>
        <w:t>основанием</w:t>
      </w:r>
      <w:r>
        <w:rPr>
          <w:rFonts w:eastAsia="Times New Roman"/>
          <w:sz w:val="24"/>
          <w:szCs w:val="24"/>
        </w:rPr>
        <w:tab/>
        <w:t>возникновения</w:t>
      </w:r>
      <w:r>
        <w:rPr>
          <w:rFonts w:eastAsia="Times New Roman"/>
          <w:sz w:val="24"/>
          <w:szCs w:val="24"/>
        </w:rPr>
        <w:tab/>
        <w:t>личной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заинтересованности:</w:t>
      </w:r>
    </w:p>
    <w:p w:rsidR="000C16D3" w:rsidRDefault="008821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C16D3" w:rsidRDefault="000C16D3">
      <w:pPr>
        <w:spacing w:line="276" w:lineRule="exact"/>
        <w:rPr>
          <w:sz w:val="20"/>
          <w:szCs w:val="20"/>
        </w:rPr>
      </w:pPr>
    </w:p>
    <w:p w:rsidR="000C16D3" w:rsidRDefault="008821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C16D3" w:rsidRDefault="000C16D3">
      <w:pPr>
        <w:spacing w:line="288" w:lineRule="exact"/>
        <w:rPr>
          <w:sz w:val="20"/>
          <w:szCs w:val="20"/>
        </w:rPr>
      </w:pPr>
    </w:p>
    <w:p w:rsidR="000C16D3" w:rsidRDefault="008821C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0C16D3" w:rsidRDefault="000C16D3">
      <w:pPr>
        <w:spacing w:line="278" w:lineRule="exact"/>
        <w:rPr>
          <w:sz w:val="20"/>
          <w:szCs w:val="20"/>
        </w:rPr>
      </w:pPr>
    </w:p>
    <w:p w:rsidR="000C16D3" w:rsidRDefault="008821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C16D3" w:rsidRDefault="000C16D3">
      <w:pPr>
        <w:spacing w:line="276" w:lineRule="exact"/>
        <w:rPr>
          <w:sz w:val="20"/>
          <w:szCs w:val="20"/>
        </w:rPr>
      </w:pPr>
    </w:p>
    <w:p w:rsidR="000C16D3" w:rsidRDefault="008821C2">
      <w:pPr>
        <w:tabs>
          <w:tab w:val="left" w:pos="2340"/>
          <w:tab w:val="left" w:pos="3060"/>
          <w:tab w:val="left" w:pos="3480"/>
          <w:tab w:val="left" w:pos="5440"/>
          <w:tab w:val="left" w:pos="6000"/>
          <w:tab w:val="left" w:pos="78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едлагаемые</w:t>
      </w:r>
      <w:r>
        <w:rPr>
          <w:rFonts w:eastAsia="Times New Roman"/>
          <w:sz w:val="24"/>
          <w:szCs w:val="24"/>
        </w:rPr>
        <w:tab/>
        <w:t>меры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предотвращению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урегулированию</w:t>
      </w:r>
      <w:r>
        <w:rPr>
          <w:rFonts w:eastAsia="Times New Roman"/>
          <w:sz w:val="24"/>
          <w:szCs w:val="24"/>
        </w:rPr>
        <w:tab/>
        <w:t>конфликта интересов:</w:t>
      </w:r>
    </w:p>
    <w:p w:rsidR="000C16D3" w:rsidRDefault="000C16D3">
      <w:pPr>
        <w:spacing w:line="276" w:lineRule="exact"/>
        <w:rPr>
          <w:sz w:val="20"/>
          <w:szCs w:val="20"/>
        </w:rPr>
      </w:pPr>
    </w:p>
    <w:p w:rsidR="000C16D3" w:rsidRDefault="008821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C16D3" w:rsidRDefault="000C16D3">
      <w:pPr>
        <w:spacing w:line="274" w:lineRule="exact"/>
        <w:rPr>
          <w:sz w:val="20"/>
          <w:szCs w:val="20"/>
        </w:rPr>
      </w:pPr>
    </w:p>
    <w:p w:rsidR="000C16D3" w:rsidRDefault="008821C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200" w:lineRule="exact"/>
        <w:rPr>
          <w:sz w:val="20"/>
          <w:szCs w:val="20"/>
        </w:rPr>
      </w:pPr>
    </w:p>
    <w:p w:rsidR="000C16D3" w:rsidRDefault="000C16D3">
      <w:pPr>
        <w:spacing w:line="228" w:lineRule="exact"/>
        <w:rPr>
          <w:sz w:val="20"/>
          <w:szCs w:val="20"/>
        </w:rPr>
      </w:pPr>
    </w:p>
    <w:p w:rsidR="000C16D3" w:rsidRDefault="008821C2">
      <w:pPr>
        <w:tabs>
          <w:tab w:val="left" w:pos="362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"___" </w:t>
      </w:r>
      <w:r>
        <w:rPr>
          <w:rFonts w:eastAsia="Times New Roman"/>
          <w:sz w:val="24"/>
          <w:szCs w:val="24"/>
        </w:rPr>
        <w:t>____________ 20__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</w:t>
      </w:r>
    </w:p>
    <w:p w:rsidR="000C16D3" w:rsidRDefault="000C16D3">
      <w:pPr>
        <w:spacing w:line="95" w:lineRule="exact"/>
        <w:rPr>
          <w:sz w:val="20"/>
          <w:szCs w:val="20"/>
        </w:rPr>
      </w:pPr>
    </w:p>
    <w:p w:rsidR="000C16D3" w:rsidRDefault="008821C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лица, представившего уведомление)</w:t>
      </w:r>
    </w:p>
    <w:p w:rsidR="000C16D3" w:rsidRDefault="000C16D3">
      <w:pPr>
        <w:sectPr w:rsidR="000C16D3">
          <w:pgSz w:w="11900" w:h="16838"/>
          <w:pgMar w:top="1440" w:right="566" w:bottom="1440" w:left="1140" w:header="0" w:footer="0" w:gutter="0"/>
          <w:cols w:space="720" w:equalWidth="0">
            <w:col w:w="10200"/>
          </w:cols>
        </w:sectPr>
      </w:pPr>
    </w:p>
    <w:p w:rsidR="000C16D3" w:rsidRDefault="000C16D3">
      <w:pPr>
        <w:spacing w:line="254" w:lineRule="exact"/>
        <w:rPr>
          <w:sz w:val="20"/>
          <w:szCs w:val="20"/>
        </w:rPr>
      </w:pPr>
    </w:p>
    <w:p w:rsidR="000C16D3" w:rsidRDefault="008821C2">
      <w:pPr>
        <w:ind w:left="8540"/>
        <w:rPr>
          <w:sz w:val="20"/>
          <w:szCs w:val="20"/>
        </w:rPr>
      </w:pPr>
      <w:r>
        <w:rPr>
          <w:rFonts w:eastAsia="Times New Roman"/>
        </w:rPr>
        <w:t>Приложение 2</w:t>
      </w:r>
    </w:p>
    <w:p w:rsidR="000C16D3" w:rsidRDefault="000C16D3">
      <w:pPr>
        <w:spacing w:line="11" w:lineRule="exact"/>
        <w:rPr>
          <w:sz w:val="20"/>
          <w:szCs w:val="20"/>
        </w:rPr>
      </w:pPr>
    </w:p>
    <w:p w:rsidR="000C16D3" w:rsidRDefault="008821C2">
      <w:pPr>
        <w:ind w:left="8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 Положению</w:t>
      </w:r>
    </w:p>
    <w:p w:rsidR="000C16D3" w:rsidRDefault="000C16D3">
      <w:pPr>
        <w:spacing w:line="13" w:lineRule="exact"/>
        <w:rPr>
          <w:sz w:val="20"/>
          <w:szCs w:val="20"/>
        </w:rPr>
      </w:pPr>
    </w:p>
    <w:p w:rsidR="000C16D3" w:rsidRDefault="008821C2">
      <w:pPr>
        <w:numPr>
          <w:ilvl w:val="1"/>
          <w:numId w:val="5"/>
        </w:numPr>
        <w:tabs>
          <w:tab w:val="left" w:pos="4520"/>
        </w:tabs>
        <w:ind w:left="4520" w:hanging="1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предотвращении и урегулировании конфликта интересов</w:t>
      </w:r>
    </w:p>
    <w:p w:rsidR="000C16D3" w:rsidRDefault="000C16D3">
      <w:pPr>
        <w:spacing w:line="200" w:lineRule="exact"/>
        <w:rPr>
          <w:rFonts w:eastAsia="Times New Roman"/>
          <w:sz w:val="21"/>
          <w:szCs w:val="21"/>
        </w:rPr>
      </w:pPr>
    </w:p>
    <w:p w:rsidR="000C16D3" w:rsidRDefault="000C16D3">
      <w:pPr>
        <w:spacing w:line="200" w:lineRule="exact"/>
        <w:rPr>
          <w:rFonts w:eastAsia="Times New Roman"/>
          <w:sz w:val="21"/>
          <w:szCs w:val="21"/>
        </w:rPr>
      </w:pPr>
    </w:p>
    <w:p w:rsidR="000C16D3" w:rsidRDefault="000C16D3">
      <w:pPr>
        <w:spacing w:line="357" w:lineRule="exact"/>
        <w:rPr>
          <w:rFonts w:eastAsia="Times New Roman"/>
          <w:sz w:val="21"/>
          <w:szCs w:val="21"/>
        </w:rPr>
      </w:pPr>
    </w:p>
    <w:p w:rsidR="000C16D3" w:rsidRDefault="008821C2">
      <w:pPr>
        <w:ind w:left="3940"/>
        <w:rPr>
          <w:rFonts w:eastAsia="Times New Roman"/>
          <w:sz w:val="21"/>
          <w:szCs w:val="21"/>
        </w:rPr>
      </w:pPr>
      <w:r>
        <w:rPr>
          <w:rFonts w:eastAsia="Times New Roman"/>
        </w:rPr>
        <w:t>I. Титульный лист</w:t>
      </w:r>
    </w:p>
    <w:p w:rsidR="000C16D3" w:rsidRDefault="000C16D3">
      <w:pPr>
        <w:spacing w:line="1" w:lineRule="exact"/>
        <w:rPr>
          <w:sz w:val="20"/>
          <w:szCs w:val="20"/>
        </w:rPr>
      </w:pP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 xml:space="preserve">журнала регистрации </w:t>
      </w:r>
      <w:r>
        <w:rPr>
          <w:rFonts w:eastAsia="Times New Roman"/>
        </w:rPr>
        <w:t>уведомлений о возникновении личной</w:t>
      </w: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</w:rPr>
        <w:t>заинтересованности при исполнении должностных обязанностей,</w:t>
      </w:r>
    </w:p>
    <w:p w:rsidR="000C16D3" w:rsidRDefault="008821C2">
      <w:pPr>
        <w:spacing w:line="238" w:lineRule="auto"/>
        <w:ind w:right="320"/>
        <w:jc w:val="center"/>
        <w:rPr>
          <w:sz w:val="20"/>
          <w:szCs w:val="20"/>
        </w:rPr>
      </w:pPr>
      <w:r>
        <w:rPr>
          <w:rFonts w:eastAsia="Times New Roman"/>
        </w:rPr>
        <w:t>которая приводит или может привести к конфликту интересов</w:t>
      </w:r>
    </w:p>
    <w:p w:rsidR="000C16D3" w:rsidRDefault="000C16D3">
      <w:pPr>
        <w:spacing w:line="254" w:lineRule="exact"/>
        <w:rPr>
          <w:sz w:val="20"/>
          <w:szCs w:val="20"/>
        </w:rPr>
      </w:pP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«Журнал</w:t>
      </w:r>
    </w:p>
    <w:p w:rsidR="000C16D3" w:rsidRDefault="000C16D3">
      <w:pPr>
        <w:spacing w:line="1" w:lineRule="exact"/>
        <w:rPr>
          <w:sz w:val="20"/>
          <w:szCs w:val="20"/>
        </w:rPr>
      </w:pP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уведомлений о возникновении личной</w:t>
      </w:r>
    </w:p>
    <w:p w:rsidR="000C16D3" w:rsidRDefault="008821C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заинтересованности при исполнении должностных </w:t>
      </w:r>
      <w:r>
        <w:rPr>
          <w:rFonts w:eastAsia="Times New Roman"/>
          <w:sz w:val="24"/>
          <w:szCs w:val="24"/>
        </w:rPr>
        <w:t>обязанностей,</w:t>
      </w: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которая приводит или может привести к конфликту интересов»</w:t>
      </w:r>
    </w:p>
    <w:p w:rsidR="000C16D3" w:rsidRDefault="000C16D3">
      <w:pPr>
        <w:spacing w:line="276" w:lineRule="exact"/>
        <w:rPr>
          <w:sz w:val="20"/>
          <w:szCs w:val="20"/>
        </w:rPr>
      </w:pPr>
    </w:p>
    <w:p w:rsidR="000C16D3" w:rsidRDefault="008821C2">
      <w:pPr>
        <w:ind w:lef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Начат ________________.</w:t>
      </w:r>
    </w:p>
    <w:p w:rsidR="000C16D3" w:rsidRDefault="008821C2">
      <w:pPr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Окончен ______________.</w:t>
      </w:r>
    </w:p>
    <w:p w:rsidR="000C16D3" w:rsidRDefault="000C16D3">
      <w:pPr>
        <w:spacing w:line="276" w:lineRule="exact"/>
        <w:rPr>
          <w:sz w:val="20"/>
          <w:szCs w:val="20"/>
        </w:rPr>
      </w:pPr>
    </w:p>
    <w:p w:rsidR="000C16D3" w:rsidRDefault="008821C2">
      <w:pPr>
        <w:numPr>
          <w:ilvl w:val="0"/>
          <w:numId w:val="6"/>
        </w:numPr>
        <w:tabs>
          <w:tab w:val="left" w:pos="4300"/>
        </w:tabs>
        <w:ind w:left="4300" w:hanging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</w:t>
      </w:r>
    </w:p>
    <w:p w:rsidR="000C16D3" w:rsidRDefault="008821C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журнала регистрации уведомлений о возникновении личной</w:t>
      </w:r>
    </w:p>
    <w:p w:rsidR="000C16D3" w:rsidRDefault="008821C2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заинтересованности при исполнении должностных обязанностей,</w:t>
      </w:r>
    </w:p>
    <w:p w:rsidR="000C16D3" w:rsidRDefault="008821C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которая</w:t>
      </w:r>
      <w:r>
        <w:rPr>
          <w:rFonts w:eastAsia="Times New Roman"/>
          <w:sz w:val="24"/>
          <w:szCs w:val="24"/>
        </w:rPr>
        <w:t xml:space="preserve"> приводит или может привести к конфликту интересов</w:t>
      </w:r>
    </w:p>
    <w:p w:rsidR="000C16D3" w:rsidRDefault="000C16D3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60"/>
        <w:gridCol w:w="1740"/>
        <w:gridCol w:w="1820"/>
        <w:gridCol w:w="1700"/>
        <w:gridCol w:w="1640"/>
      </w:tblGrid>
      <w:tr w:rsidR="000C16D3">
        <w:trPr>
          <w:trHeight w:val="3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Фамилия,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Подпись лица,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Принятое</w:t>
            </w:r>
          </w:p>
        </w:tc>
      </w:tr>
      <w:tr w:rsidR="000C16D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инициалы,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инициалы,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принявшего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по</w:t>
            </w:r>
          </w:p>
        </w:tc>
      </w:tr>
      <w:tr w:rsidR="000C16D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0C16D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 лица,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результатам</w:t>
            </w:r>
          </w:p>
        </w:tc>
      </w:tr>
      <w:tr w:rsidR="000C16D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подавшего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принявшего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</w:t>
            </w:r>
          </w:p>
        </w:tc>
      </w:tr>
      <w:tr w:rsidR="000C16D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уведомление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уведомления</w:t>
            </w:r>
          </w:p>
        </w:tc>
      </w:tr>
      <w:tr w:rsidR="000C16D3">
        <w:trPr>
          <w:trHeight w:val="1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</w:tr>
      <w:tr w:rsidR="000C16D3">
        <w:trPr>
          <w:trHeight w:val="3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16D3" w:rsidRDefault="008821C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C16D3" w:rsidRDefault="00882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</w:tr>
      <w:tr w:rsidR="000C16D3">
        <w:trPr>
          <w:trHeight w:val="1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9"/>
                <w:szCs w:val="9"/>
              </w:rPr>
            </w:pPr>
          </w:p>
        </w:tc>
      </w:tr>
      <w:tr w:rsidR="000C16D3">
        <w:trPr>
          <w:trHeight w:val="4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16D3" w:rsidRDefault="000C16D3">
            <w:pPr>
              <w:rPr>
                <w:sz w:val="24"/>
                <w:szCs w:val="24"/>
              </w:rPr>
            </w:pPr>
          </w:p>
        </w:tc>
      </w:tr>
    </w:tbl>
    <w:p w:rsidR="000C16D3" w:rsidRDefault="000C16D3">
      <w:pPr>
        <w:spacing w:line="1" w:lineRule="exact"/>
        <w:rPr>
          <w:sz w:val="20"/>
          <w:szCs w:val="20"/>
        </w:rPr>
      </w:pPr>
    </w:p>
    <w:sectPr w:rsidR="000C16D3">
      <w:pgSz w:w="11900" w:h="16838"/>
      <w:pgMar w:top="1440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334D3A6"/>
    <w:lvl w:ilvl="0" w:tplc="07D85168">
      <w:start w:val="12"/>
      <w:numFmt w:val="decimal"/>
      <w:lvlText w:val="%1."/>
      <w:lvlJc w:val="left"/>
    </w:lvl>
    <w:lvl w:ilvl="1" w:tplc="8BFEF4DE">
      <w:numFmt w:val="decimal"/>
      <w:lvlText w:val=""/>
      <w:lvlJc w:val="left"/>
    </w:lvl>
    <w:lvl w:ilvl="2" w:tplc="6DDC2782">
      <w:numFmt w:val="decimal"/>
      <w:lvlText w:val=""/>
      <w:lvlJc w:val="left"/>
    </w:lvl>
    <w:lvl w:ilvl="3" w:tplc="FA26254C">
      <w:numFmt w:val="decimal"/>
      <w:lvlText w:val=""/>
      <w:lvlJc w:val="left"/>
    </w:lvl>
    <w:lvl w:ilvl="4" w:tplc="19E4C1E0">
      <w:numFmt w:val="decimal"/>
      <w:lvlText w:val=""/>
      <w:lvlJc w:val="left"/>
    </w:lvl>
    <w:lvl w:ilvl="5" w:tplc="34AE6964">
      <w:numFmt w:val="decimal"/>
      <w:lvlText w:val=""/>
      <w:lvlJc w:val="left"/>
    </w:lvl>
    <w:lvl w:ilvl="6" w:tplc="8CA03D1C">
      <w:numFmt w:val="decimal"/>
      <w:lvlText w:val=""/>
      <w:lvlJc w:val="left"/>
    </w:lvl>
    <w:lvl w:ilvl="7" w:tplc="B4A48518">
      <w:numFmt w:val="decimal"/>
      <w:lvlText w:val=""/>
      <w:lvlJc w:val="left"/>
    </w:lvl>
    <w:lvl w:ilvl="8" w:tplc="71903656">
      <w:numFmt w:val="decimal"/>
      <w:lvlText w:val=""/>
      <w:lvlJc w:val="left"/>
    </w:lvl>
  </w:abstractNum>
  <w:abstractNum w:abstractNumId="1">
    <w:nsid w:val="000041BB"/>
    <w:multiLevelType w:val="hybridMultilevel"/>
    <w:tmpl w:val="A41C37F0"/>
    <w:lvl w:ilvl="0" w:tplc="3B488326">
      <w:start w:val="35"/>
      <w:numFmt w:val="upperLetter"/>
      <w:lvlText w:val="%1."/>
      <w:lvlJc w:val="left"/>
    </w:lvl>
    <w:lvl w:ilvl="1" w:tplc="E9FAA404">
      <w:numFmt w:val="decimal"/>
      <w:lvlText w:val=""/>
      <w:lvlJc w:val="left"/>
    </w:lvl>
    <w:lvl w:ilvl="2" w:tplc="A6B297DC">
      <w:numFmt w:val="decimal"/>
      <w:lvlText w:val=""/>
      <w:lvlJc w:val="left"/>
    </w:lvl>
    <w:lvl w:ilvl="3" w:tplc="82FEBAAA">
      <w:numFmt w:val="decimal"/>
      <w:lvlText w:val=""/>
      <w:lvlJc w:val="left"/>
    </w:lvl>
    <w:lvl w:ilvl="4" w:tplc="A68E4440">
      <w:numFmt w:val="decimal"/>
      <w:lvlText w:val=""/>
      <w:lvlJc w:val="left"/>
    </w:lvl>
    <w:lvl w:ilvl="5" w:tplc="AB52D732">
      <w:numFmt w:val="decimal"/>
      <w:lvlText w:val=""/>
      <w:lvlJc w:val="left"/>
    </w:lvl>
    <w:lvl w:ilvl="6" w:tplc="1FC41F8C">
      <w:numFmt w:val="decimal"/>
      <w:lvlText w:val=""/>
      <w:lvlJc w:val="left"/>
    </w:lvl>
    <w:lvl w:ilvl="7" w:tplc="B58894D8">
      <w:numFmt w:val="decimal"/>
      <w:lvlText w:val=""/>
      <w:lvlJc w:val="left"/>
    </w:lvl>
    <w:lvl w:ilvl="8" w:tplc="86BC8098">
      <w:numFmt w:val="decimal"/>
      <w:lvlText w:val=""/>
      <w:lvlJc w:val="left"/>
    </w:lvl>
  </w:abstractNum>
  <w:abstractNum w:abstractNumId="2">
    <w:nsid w:val="00005AF1"/>
    <w:multiLevelType w:val="hybridMultilevel"/>
    <w:tmpl w:val="FCB429FC"/>
    <w:lvl w:ilvl="0" w:tplc="1188E84E">
      <w:start w:val="1"/>
      <w:numFmt w:val="upperLetter"/>
      <w:lvlText w:val="%1"/>
      <w:lvlJc w:val="left"/>
    </w:lvl>
    <w:lvl w:ilvl="1" w:tplc="AD04FF3A">
      <w:start w:val="1"/>
      <w:numFmt w:val="bullet"/>
      <w:lvlText w:val="о"/>
      <w:lvlJc w:val="left"/>
    </w:lvl>
    <w:lvl w:ilvl="2" w:tplc="DD94FCFE">
      <w:numFmt w:val="decimal"/>
      <w:lvlText w:val=""/>
      <w:lvlJc w:val="left"/>
    </w:lvl>
    <w:lvl w:ilvl="3" w:tplc="2F32FE46">
      <w:numFmt w:val="decimal"/>
      <w:lvlText w:val=""/>
      <w:lvlJc w:val="left"/>
    </w:lvl>
    <w:lvl w:ilvl="4" w:tplc="5F34B174">
      <w:numFmt w:val="decimal"/>
      <w:lvlText w:val=""/>
      <w:lvlJc w:val="left"/>
    </w:lvl>
    <w:lvl w:ilvl="5" w:tplc="3A9A8C0E">
      <w:numFmt w:val="decimal"/>
      <w:lvlText w:val=""/>
      <w:lvlJc w:val="left"/>
    </w:lvl>
    <w:lvl w:ilvl="6" w:tplc="991EA21E">
      <w:numFmt w:val="decimal"/>
      <w:lvlText w:val=""/>
      <w:lvlJc w:val="left"/>
    </w:lvl>
    <w:lvl w:ilvl="7" w:tplc="DDAA5FD0">
      <w:numFmt w:val="decimal"/>
      <w:lvlText w:val=""/>
      <w:lvlJc w:val="left"/>
    </w:lvl>
    <w:lvl w:ilvl="8" w:tplc="27CADB2C">
      <w:numFmt w:val="decimal"/>
      <w:lvlText w:val=""/>
      <w:lvlJc w:val="left"/>
    </w:lvl>
  </w:abstractNum>
  <w:abstractNum w:abstractNumId="3">
    <w:nsid w:val="00005F90"/>
    <w:multiLevelType w:val="hybridMultilevel"/>
    <w:tmpl w:val="8BFEF48A"/>
    <w:lvl w:ilvl="0" w:tplc="05865F52">
      <w:start w:val="6"/>
      <w:numFmt w:val="decimal"/>
      <w:lvlText w:val="%1."/>
      <w:lvlJc w:val="left"/>
    </w:lvl>
    <w:lvl w:ilvl="1" w:tplc="5D88C7A2">
      <w:start w:val="1"/>
      <w:numFmt w:val="bullet"/>
      <w:lvlText w:val="и"/>
      <w:lvlJc w:val="left"/>
    </w:lvl>
    <w:lvl w:ilvl="2" w:tplc="15744164">
      <w:start w:val="1"/>
      <w:numFmt w:val="decimal"/>
      <w:lvlText w:val="%3)"/>
      <w:lvlJc w:val="left"/>
    </w:lvl>
    <w:lvl w:ilvl="3" w:tplc="2070D4AA">
      <w:numFmt w:val="decimal"/>
      <w:lvlText w:val=""/>
      <w:lvlJc w:val="left"/>
    </w:lvl>
    <w:lvl w:ilvl="4" w:tplc="3E5CCB36">
      <w:numFmt w:val="decimal"/>
      <w:lvlText w:val=""/>
      <w:lvlJc w:val="left"/>
    </w:lvl>
    <w:lvl w:ilvl="5" w:tplc="877AB74E">
      <w:numFmt w:val="decimal"/>
      <w:lvlText w:val=""/>
      <w:lvlJc w:val="left"/>
    </w:lvl>
    <w:lvl w:ilvl="6" w:tplc="9C388B1A">
      <w:numFmt w:val="decimal"/>
      <w:lvlText w:val=""/>
      <w:lvlJc w:val="left"/>
    </w:lvl>
    <w:lvl w:ilvl="7" w:tplc="F508E900">
      <w:numFmt w:val="decimal"/>
      <w:lvlText w:val=""/>
      <w:lvlJc w:val="left"/>
    </w:lvl>
    <w:lvl w:ilvl="8" w:tplc="5058B32C">
      <w:numFmt w:val="decimal"/>
      <w:lvlText w:val=""/>
      <w:lvlJc w:val="left"/>
    </w:lvl>
  </w:abstractNum>
  <w:abstractNum w:abstractNumId="4">
    <w:nsid w:val="00006952"/>
    <w:multiLevelType w:val="hybridMultilevel"/>
    <w:tmpl w:val="4D006478"/>
    <w:lvl w:ilvl="0" w:tplc="DA68756A">
      <w:numFmt w:val="decimal"/>
      <w:lvlText w:val="%1."/>
      <w:lvlJc w:val="left"/>
    </w:lvl>
    <w:lvl w:ilvl="1" w:tplc="F62CACC0">
      <w:start w:val="1"/>
      <w:numFmt w:val="bullet"/>
      <w:lvlText w:val="с"/>
      <w:lvlJc w:val="left"/>
    </w:lvl>
    <w:lvl w:ilvl="2" w:tplc="CE3A0090">
      <w:start w:val="1"/>
      <w:numFmt w:val="bullet"/>
      <w:lvlText w:val="К"/>
      <w:lvlJc w:val="left"/>
    </w:lvl>
    <w:lvl w:ilvl="3" w:tplc="1690F59C">
      <w:start w:val="1"/>
      <w:numFmt w:val="bullet"/>
      <w:lvlText w:val="о"/>
      <w:lvlJc w:val="left"/>
    </w:lvl>
    <w:lvl w:ilvl="4" w:tplc="1032CD4E">
      <w:numFmt w:val="decimal"/>
      <w:lvlText w:val=""/>
      <w:lvlJc w:val="left"/>
    </w:lvl>
    <w:lvl w:ilvl="5" w:tplc="B54242CC">
      <w:numFmt w:val="decimal"/>
      <w:lvlText w:val=""/>
      <w:lvlJc w:val="left"/>
    </w:lvl>
    <w:lvl w:ilvl="6" w:tplc="031EF92C">
      <w:numFmt w:val="decimal"/>
      <w:lvlText w:val=""/>
      <w:lvlJc w:val="left"/>
    </w:lvl>
    <w:lvl w:ilvl="7" w:tplc="AEAECB10">
      <w:numFmt w:val="decimal"/>
      <w:lvlText w:val=""/>
      <w:lvlJc w:val="left"/>
    </w:lvl>
    <w:lvl w:ilvl="8" w:tplc="DB20021E">
      <w:numFmt w:val="decimal"/>
      <w:lvlText w:val=""/>
      <w:lvlJc w:val="left"/>
    </w:lvl>
  </w:abstractNum>
  <w:abstractNum w:abstractNumId="5">
    <w:nsid w:val="00006DF1"/>
    <w:multiLevelType w:val="hybridMultilevel"/>
    <w:tmpl w:val="0EB0B9D6"/>
    <w:lvl w:ilvl="0" w:tplc="D6F64C6E">
      <w:start w:val="1"/>
      <w:numFmt w:val="bullet"/>
      <w:lvlText w:val="о"/>
      <w:lvlJc w:val="left"/>
    </w:lvl>
    <w:lvl w:ilvl="1" w:tplc="86E449F0">
      <w:numFmt w:val="decimal"/>
      <w:lvlText w:val=""/>
      <w:lvlJc w:val="left"/>
    </w:lvl>
    <w:lvl w:ilvl="2" w:tplc="D0A01598">
      <w:numFmt w:val="decimal"/>
      <w:lvlText w:val=""/>
      <w:lvlJc w:val="left"/>
    </w:lvl>
    <w:lvl w:ilvl="3" w:tplc="BD3410F6">
      <w:numFmt w:val="decimal"/>
      <w:lvlText w:val=""/>
      <w:lvlJc w:val="left"/>
    </w:lvl>
    <w:lvl w:ilvl="4" w:tplc="2B5A7858">
      <w:numFmt w:val="decimal"/>
      <w:lvlText w:val=""/>
      <w:lvlJc w:val="left"/>
    </w:lvl>
    <w:lvl w:ilvl="5" w:tplc="53704CA6">
      <w:numFmt w:val="decimal"/>
      <w:lvlText w:val=""/>
      <w:lvlJc w:val="left"/>
    </w:lvl>
    <w:lvl w:ilvl="6" w:tplc="EED64638">
      <w:numFmt w:val="decimal"/>
      <w:lvlText w:val=""/>
      <w:lvlJc w:val="left"/>
    </w:lvl>
    <w:lvl w:ilvl="7" w:tplc="3FC60006">
      <w:numFmt w:val="decimal"/>
      <w:lvlText w:val=""/>
      <w:lvlJc w:val="left"/>
    </w:lvl>
    <w:lvl w:ilvl="8" w:tplc="324CD70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3"/>
    <w:rsid w:val="000C16D3"/>
    <w:rsid w:val="008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dcterms:created xsi:type="dcterms:W3CDTF">2021-12-16T09:19:00Z</dcterms:created>
  <dcterms:modified xsi:type="dcterms:W3CDTF">2021-12-16T08:21:00Z</dcterms:modified>
</cp:coreProperties>
</file>